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3ADB" w14:textId="4795C861" w:rsidR="000A37AD" w:rsidRDefault="000A37AD" w:rsidP="000A37A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заседания Нарвского молодежного парламента №5</w:t>
      </w:r>
    </w:p>
    <w:p w14:paraId="401EC4E4" w14:textId="77777777" w:rsidR="000A37AD" w:rsidRDefault="000A37AD" w:rsidP="000A37AD">
      <w:pPr>
        <w:spacing w:line="360" w:lineRule="auto"/>
        <w:jc w:val="center"/>
        <w:rPr>
          <w:rFonts w:ascii="Times New Roman" w:hAnsi="Times New Roman"/>
          <w:b/>
        </w:rPr>
      </w:pPr>
    </w:p>
    <w:p w14:paraId="777436CA" w14:textId="77777777" w:rsidR="000A37AD" w:rsidRDefault="000A37AD" w:rsidP="000A3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Zoom</w:t>
      </w:r>
    </w:p>
    <w:p w14:paraId="4066ED07" w14:textId="301A7207" w:rsidR="000A37AD" w:rsidRDefault="000A37AD" w:rsidP="000A3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</w:rPr>
        <w:t xml:space="preserve"> 06.03.2021, 14.00</w:t>
      </w:r>
    </w:p>
    <w:p w14:paraId="479FF2F2" w14:textId="072EDD83" w:rsidR="000A37AD" w:rsidRDefault="000A37AD" w:rsidP="000A37AD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Присутствовали</w:t>
      </w:r>
      <w:r>
        <w:rPr>
          <w:rFonts w:ascii="Times New Roman" w:hAnsi="Times New Roman"/>
        </w:rPr>
        <w:t xml:space="preserve">: </w:t>
      </w:r>
      <w:r w:rsidRPr="000211C7">
        <w:rPr>
          <w:rFonts w:ascii="Times New Roman" w:hAnsi="Times New Roman"/>
        </w:rPr>
        <w:t xml:space="preserve">Никита Стрекалов, Илья Антропов, Варвара </w:t>
      </w:r>
      <w:proofErr w:type="spellStart"/>
      <w:r w:rsidRPr="000211C7">
        <w:rPr>
          <w:rFonts w:ascii="Times New Roman" w:hAnsi="Times New Roman"/>
        </w:rPr>
        <w:t>Сурнычева</w:t>
      </w:r>
      <w:proofErr w:type="spellEnd"/>
      <w:r w:rsidRPr="000211C7">
        <w:rPr>
          <w:rFonts w:ascii="Times New Roman" w:hAnsi="Times New Roman"/>
        </w:rPr>
        <w:t xml:space="preserve">, София Карасева, Данил </w:t>
      </w:r>
      <w:proofErr w:type="spellStart"/>
      <w:r w:rsidRPr="000211C7">
        <w:rPr>
          <w:rFonts w:ascii="Times New Roman" w:hAnsi="Times New Roman"/>
        </w:rPr>
        <w:t>Блицын</w:t>
      </w:r>
      <w:proofErr w:type="spellEnd"/>
      <w:r w:rsidRPr="000211C7">
        <w:rPr>
          <w:rFonts w:ascii="Times New Roman" w:hAnsi="Times New Roman"/>
        </w:rPr>
        <w:t xml:space="preserve">, Милана Бегунова, Дарья Марченкова, Кирилл Шадрин, Екатерина </w:t>
      </w:r>
      <w:proofErr w:type="spellStart"/>
      <w:r w:rsidRPr="000211C7">
        <w:rPr>
          <w:rFonts w:ascii="Times New Roman" w:hAnsi="Times New Roman"/>
        </w:rPr>
        <w:t>Шефф</w:t>
      </w:r>
      <w:proofErr w:type="spellEnd"/>
      <w:r w:rsidRPr="000211C7">
        <w:rPr>
          <w:rFonts w:ascii="Times New Roman" w:hAnsi="Times New Roman"/>
        </w:rPr>
        <w:t xml:space="preserve">, </w:t>
      </w:r>
      <w:proofErr w:type="spellStart"/>
      <w:r w:rsidRPr="000211C7">
        <w:rPr>
          <w:rFonts w:ascii="Times New Roman" w:hAnsi="Times New Roman"/>
        </w:rPr>
        <w:t>Верооника</w:t>
      </w:r>
      <w:proofErr w:type="spellEnd"/>
      <w:r w:rsidRPr="000211C7">
        <w:rPr>
          <w:rFonts w:ascii="Times New Roman" w:hAnsi="Times New Roman"/>
        </w:rPr>
        <w:t xml:space="preserve"> </w:t>
      </w:r>
      <w:proofErr w:type="spellStart"/>
      <w:r w:rsidRPr="000211C7">
        <w:rPr>
          <w:rFonts w:ascii="Times New Roman" w:hAnsi="Times New Roman"/>
        </w:rPr>
        <w:t>Кульпер</w:t>
      </w:r>
      <w:proofErr w:type="spellEnd"/>
      <w:r w:rsidRPr="000211C7">
        <w:rPr>
          <w:rFonts w:ascii="Times New Roman" w:hAnsi="Times New Roman"/>
        </w:rPr>
        <w:t xml:space="preserve">, Константин </w:t>
      </w:r>
      <w:proofErr w:type="spellStart"/>
      <w:r w:rsidRPr="000211C7">
        <w:rPr>
          <w:rFonts w:ascii="Times New Roman" w:hAnsi="Times New Roman"/>
        </w:rPr>
        <w:t>Бриндас</w:t>
      </w:r>
      <w:proofErr w:type="spellEnd"/>
      <w:r w:rsidRPr="000211C7">
        <w:rPr>
          <w:rFonts w:ascii="Times New Roman" w:hAnsi="Times New Roman"/>
        </w:rPr>
        <w:t xml:space="preserve">, </w:t>
      </w:r>
      <w:proofErr w:type="spellStart"/>
      <w:r w:rsidR="00BF1D7B">
        <w:rPr>
          <w:rFonts w:ascii="Times New Roman" w:hAnsi="Times New Roman"/>
        </w:rPr>
        <w:t>Илеана</w:t>
      </w:r>
      <w:proofErr w:type="spellEnd"/>
      <w:r w:rsidR="00BF1D7B">
        <w:rPr>
          <w:rFonts w:ascii="Times New Roman" w:hAnsi="Times New Roman"/>
        </w:rPr>
        <w:t xml:space="preserve"> </w:t>
      </w:r>
      <w:proofErr w:type="spellStart"/>
      <w:r w:rsidR="00BF1D7B">
        <w:rPr>
          <w:rFonts w:ascii="Times New Roman" w:hAnsi="Times New Roman"/>
        </w:rPr>
        <w:t>Масарновская</w:t>
      </w:r>
      <w:proofErr w:type="spellEnd"/>
      <w:r w:rsidRPr="000211C7">
        <w:rPr>
          <w:rFonts w:ascii="Times New Roman" w:hAnsi="Times New Roman"/>
        </w:rPr>
        <w:t xml:space="preserve">, Арина Юрышева, </w:t>
      </w:r>
      <w:r w:rsidR="00EB55C6" w:rsidRPr="000211C7">
        <w:rPr>
          <w:rFonts w:ascii="Times New Roman" w:hAnsi="Times New Roman"/>
        </w:rPr>
        <w:t>Максим Яковлев</w:t>
      </w:r>
    </w:p>
    <w:p w14:paraId="0752A04B" w14:textId="0DFA97A8" w:rsidR="000A37AD" w:rsidRPr="000A37AD" w:rsidRDefault="000A37AD" w:rsidP="000A37AD">
      <w:pPr>
        <w:spacing w:line="360" w:lineRule="auto"/>
        <w:rPr>
          <w:rFonts w:ascii="Times New Roman" w:hAnsi="Times New Roman"/>
          <w:b/>
          <w:bCs/>
        </w:rPr>
      </w:pPr>
      <w:r w:rsidRPr="000A37AD">
        <w:rPr>
          <w:rFonts w:ascii="Times New Roman" w:hAnsi="Times New Roman"/>
          <w:b/>
          <w:bCs/>
        </w:rPr>
        <w:t xml:space="preserve">Внешние наблюдатели: </w:t>
      </w:r>
      <w:r w:rsidRPr="000A37AD">
        <w:rPr>
          <w:rFonts w:ascii="Times New Roman" w:hAnsi="Times New Roman"/>
        </w:rPr>
        <w:t xml:space="preserve">Эвелина </w:t>
      </w:r>
      <w:proofErr w:type="spellStart"/>
      <w:r w:rsidRPr="000A37AD">
        <w:rPr>
          <w:rFonts w:ascii="Times New Roman" w:hAnsi="Times New Roman"/>
        </w:rPr>
        <w:t>Латынцева</w:t>
      </w:r>
      <w:proofErr w:type="spellEnd"/>
    </w:p>
    <w:p w14:paraId="6AEC48FA" w14:textId="77777777" w:rsidR="000A37AD" w:rsidRDefault="000A37AD" w:rsidP="000A37AD">
      <w:pPr>
        <w:pStyle w:val="a4"/>
        <w:spacing w:line="360" w:lineRule="auto"/>
      </w:pPr>
      <w:r>
        <w:rPr>
          <w:b/>
        </w:rPr>
        <w:t>Повестка:</w:t>
      </w:r>
      <w:r>
        <w:t xml:space="preserve">  </w:t>
      </w:r>
    </w:p>
    <w:p w14:paraId="68EC1C21" w14:textId="77777777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Участие парламентариев в встречах и деятельности молодежного парламента</w:t>
      </w:r>
    </w:p>
    <w:p w14:paraId="71DEAAB6" w14:textId="1465A443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 xml:space="preserve">Встреча и обучение с молодежным советом </w:t>
      </w:r>
      <w:proofErr w:type="spellStart"/>
      <w:r w:rsidRPr="000A37AD">
        <w:t>Усть</w:t>
      </w:r>
      <w:proofErr w:type="spellEnd"/>
      <w:r w:rsidRPr="000A37AD">
        <w:t xml:space="preserve"> </w:t>
      </w:r>
      <w:r>
        <w:t>–</w:t>
      </w:r>
      <w:r w:rsidRPr="000A37AD">
        <w:t xml:space="preserve"> Нарвы</w:t>
      </w:r>
    </w:p>
    <w:p w14:paraId="239D3D4C" w14:textId="77777777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Обучение для ученических представительств</w:t>
      </w:r>
    </w:p>
    <w:p w14:paraId="3313D8A1" w14:textId="77777777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Летние мероприятия</w:t>
      </w:r>
    </w:p>
    <w:p w14:paraId="7A7D53FA" w14:textId="77777777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Молодежная платформа - следующие шаги</w:t>
      </w:r>
    </w:p>
    <w:p w14:paraId="671B6C1A" w14:textId="5430761D" w:rsid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Выборы внешнего заместителя</w:t>
      </w:r>
      <w:r w:rsidR="00EC1ABD">
        <w:t xml:space="preserve"> председателя</w:t>
      </w:r>
    </w:p>
    <w:p w14:paraId="0E048AAC" w14:textId="2BB48135" w:rsidR="000A37AD" w:rsidRPr="000A37AD" w:rsidRDefault="000A37AD" w:rsidP="000A37AD">
      <w:pPr>
        <w:pStyle w:val="a4"/>
        <w:numPr>
          <w:ilvl w:val="0"/>
          <w:numId w:val="8"/>
        </w:numPr>
        <w:spacing w:line="360" w:lineRule="auto"/>
      </w:pPr>
      <w:r w:rsidRPr="000A37AD">
        <w:t>Знакомство с новыми внешними наблюдателями</w:t>
      </w:r>
    </w:p>
    <w:p w14:paraId="50B53D36" w14:textId="76CF6938" w:rsidR="000A37AD" w:rsidRDefault="000A37AD" w:rsidP="000A37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Решения:</w:t>
      </w:r>
    </w:p>
    <w:p w14:paraId="3B0FA09C" w14:textId="4BBF118D" w:rsidR="000A37AD" w:rsidRDefault="000A37AD" w:rsidP="00975E57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 парламентариев в встречах и деятельности молодежного центра</w:t>
      </w:r>
      <w:r w:rsidR="00EB55C6">
        <w:rPr>
          <w:rFonts w:ascii="Times New Roman" w:hAnsi="Times New Roman"/>
        </w:rPr>
        <w:t xml:space="preserve"> – написать письмо о вопросе, будут ли часто отсутствующие члены парламента участвовать в деятельности (отв. Милана Бегунова).</w:t>
      </w:r>
    </w:p>
    <w:p w14:paraId="7FDC4737" w14:textId="1CB0D17F" w:rsidR="00EB55C6" w:rsidRDefault="00CE5FF9" w:rsidP="00975E57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и совместная работа с молодежным советом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 – Нарвы. </w:t>
      </w:r>
      <w:r w:rsidR="00EB55C6">
        <w:rPr>
          <w:rFonts w:ascii="Times New Roman" w:hAnsi="Times New Roman"/>
        </w:rPr>
        <w:t>Темы: ораторское искусство, дебаты, составление качественных опросников, мастер – класс по медиа (ведение социальных сетей)</w:t>
      </w:r>
      <w:r>
        <w:rPr>
          <w:rFonts w:ascii="Times New Roman" w:hAnsi="Times New Roman"/>
        </w:rPr>
        <w:t xml:space="preserve"> …… (отв. Дарья Марченкова, Милана Бегунова)</w:t>
      </w:r>
    </w:p>
    <w:p w14:paraId="323373C5" w14:textId="49B9EEEA" w:rsidR="00CE5FF9" w:rsidRDefault="00CE5FF9" w:rsidP="00CE5FF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для ученических представительств (конец апреля- начала мая). Сделать обучение в 2 дня. </w:t>
      </w:r>
    </w:p>
    <w:p w14:paraId="7D0F71A1" w14:textId="02DC797E" w:rsidR="00CE5FF9" w:rsidRDefault="00CE5FF9" w:rsidP="00CE5FF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Летние мероприятия: музыкальный фестиваль (в сотрудничестве с СПб), спортивный конкурс, </w:t>
      </w:r>
      <w:r>
        <w:rPr>
          <w:rFonts w:ascii="Times New Roman" w:hAnsi="Times New Roman"/>
          <w:lang w:val="en-US"/>
        </w:rPr>
        <w:t>Summer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Chill</w:t>
      </w:r>
      <w:r w:rsidRPr="00CE5F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проектная деятельность, </w:t>
      </w:r>
      <w:r w:rsidR="00EC1ABD">
        <w:rPr>
          <w:rFonts w:ascii="Times New Roman" w:hAnsi="Times New Roman"/>
        </w:rPr>
        <w:t xml:space="preserve">совместная работа с </w:t>
      </w:r>
      <w:proofErr w:type="spellStart"/>
      <w:r w:rsidR="00EC1ABD">
        <w:rPr>
          <w:rFonts w:ascii="Times New Roman" w:hAnsi="Times New Roman"/>
          <w:lang w:val="en-US"/>
        </w:rPr>
        <w:t>Noorte</w:t>
      </w:r>
      <w:proofErr w:type="spellEnd"/>
      <w:r w:rsidR="00EC1ABD" w:rsidRPr="00EC1ABD">
        <w:rPr>
          <w:rFonts w:ascii="Times New Roman" w:hAnsi="Times New Roman"/>
        </w:rPr>
        <w:t xml:space="preserve"> </w:t>
      </w:r>
      <w:r w:rsidR="00EC1ABD">
        <w:rPr>
          <w:rFonts w:ascii="Times New Roman" w:hAnsi="Times New Roman"/>
          <w:lang w:val="en-US"/>
        </w:rPr>
        <w:t>H</w:t>
      </w:r>
      <w:r w:rsidR="00EC1ABD">
        <w:rPr>
          <w:rFonts w:ascii="Times New Roman" w:hAnsi="Times New Roman"/>
          <w:lang w:val="et-EE"/>
        </w:rPr>
        <w:t>ääl Loeb</w:t>
      </w:r>
      <w:r w:rsidR="00EC1ABD">
        <w:rPr>
          <w:rFonts w:ascii="Times New Roman" w:hAnsi="Times New Roman"/>
        </w:rPr>
        <w:t xml:space="preserve"> ……</w:t>
      </w:r>
    </w:p>
    <w:p w14:paraId="5F2D8AC6" w14:textId="1195AF1C" w:rsidR="00EC1ABD" w:rsidRDefault="00EC1ABD" w:rsidP="00CE5FF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платформы - сайт</w:t>
      </w:r>
    </w:p>
    <w:p w14:paraId="270636AA" w14:textId="53FB966B" w:rsidR="00EC1ABD" w:rsidRDefault="00EC1ABD" w:rsidP="00CE5FF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Выборы внешнего заместителя председателя: </w:t>
      </w:r>
    </w:p>
    <w:p w14:paraId="75C666C7" w14:textId="52EC4F65" w:rsidR="00EC1ABD" w:rsidRDefault="00EC1ABD" w:rsidP="00EC1ABD">
      <w:pPr>
        <w:pStyle w:val="a5"/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Кандидат Милана Бегунова</w:t>
      </w:r>
    </w:p>
    <w:p w14:paraId="4EAEC08A" w14:textId="4C19163B" w:rsidR="00EC1ABD" w:rsidRDefault="00EC1ABD" w:rsidP="00EC1ABD">
      <w:pPr>
        <w:pStyle w:val="a5"/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За: 12</w:t>
      </w:r>
    </w:p>
    <w:p w14:paraId="6CD579A0" w14:textId="5954406B" w:rsidR="00EC1ABD" w:rsidRDefault="00EC1ABD" w:rsidP="00EC1ABD">
      <w:pPr>
        <w:pStyle w:val="a5"/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Против: 0</w:t>
      </w:r>
    </w:p>
    <w:p w14:paraId="110556CD" w14:textId="2619BD83" w:rsidR="00EC1ABD" w:rsidRDefault="00EC1ABD" w:rsidP="00EC1ABD">
      <w:pPr>
        <w:pStyle w:val="a5"/>
        <w:spacing w:before="100" w:beforeAutospacing="1" w:after="100" w:afterAutospacing="1" w:line="360" w:lineRule="auto"/>
        <w:ind w:left="1428" w:firstLine="696"/>
        <w:rPr>
          <w:rFonts w:ascii="Times New Roman" w:hAnsi="Times New Roman"/>
        </w:rPr>
      </w:pPr>
      <w:r>
        <w:rPr>
          <w:rFonts w:ascii="Times New Roman" w:hAnsi="Times New Roman"/>
        </w:rPr>
        <w:t>Воздержались: 0</w:t>
      </w:r>
    </w:p>
    <w:p w14:paraId="473E498E" w14:textId="07726C53" w:rsidR="00EC1ABD" w:rsidRPr="00EC1ABD" w:rsidRDefault="000211C7" w:rsidP="00EC1ABD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Эвелиной </w:t>
      </w:r>
      <w:proofErr w:type="spellStart"/>
      <w:r>
        <w:rPr>
          <w:rFonts w:ascii="Times New Roman" w:hAnsi="Times New Roman"/>
        </w:rPr>
        <w:t>Латынцевой</w:t>
      </w:r>
      <w:proofErr w:type="spellEnd"/>
      <w:r>
        <w:rPr>
          <w:rFonts w:ascii="Times New Roman" w:hAnsi="Times New Roman"/>
        </w:rPr>
        <w:t xml:space="preserve"> (внешний наблюдатель) </w:t>
      </w:r>
    </w:p>
    <w:p w14:paraId="4D74A7AE" w14:textId="70CEDDA9" w:rsidR="00C1778B" w:rsidRPr="00C1778B" w:rsidRDefault="00C1778B">
      <w:bookmarkStart w:id="0" w:name="_Hlk66091526"/>
      <w:r>
        <w:t xml:space="preserve"> </w:t>
      </w:r>
      <w:bookmarkEnd w:id="0"/>
    </w:p>
    <w:sectPr w:rsidR="00C1778B" w:rsidRPr="00C1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ACC"/>
    <w:multiLevelType w:val="hybridMultilevel"/>
    <w:tmpl w:val="8B18C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36CE8"/>
    <w:multiLevelType w:val="hybridMultilevel"/>
    <w:tmpl w:val="98E4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C1A"/>
    <w:multiLevelType w:val="hybridMultilevel"/>
    <w:tmpl w:val="DA1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6E8A"/>
    <w:multiLevelType w:val="hybridMultilevel"/>
    <w:tmpl w:val="F4D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09DA"/>
    <w:multiLevelType w:val="hybridMultilevel"/>
    <w:tmpl w:val="BADC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028A"/>
    <w:multiLevelType w:val="hybridMultilevel"/>
    <w:tmpl w:val="4844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C0"/>
    <w:rsid w:val="000211C7"/>
    <w:rsid w:val="000304A0"/>
    <w:rsid w:val="000A37AD"/>
    <w:rsid w:val="00145AC0"/>
    <w:rsid w:val="00BF1D7B"/>
    <w:rsid w:val="00C1778B"/>
    <w:rsid w:val="00C35EAB"/>
    <w:rsid w:val="00CE5FF9"/>
    <w:rsid w:val="00E82A00"/>
    <w:rsid w:val="00EB55C6"/>
    <w:rsid w:val="00E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B92"/>
  <w15:chartTrackingRefBased/>
  <w15:docId w15:val="{A9C49360-018F-4718-9111-F83ACF5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7A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/>
      <w:outlineLvl w:val="0"/>
    </w:pPr>
    <w:rPr>
      <w:rFonts w:ascii="Times New Roman" w:eastAsia="Times New Roman" w:hAnsi="Times New Roman"/>
      <w:b/>
      <w:color w:val="2F54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character" w:styleId="a3">
    <w:name w:val="Hyperlink"/>
    <w:basedOn w:val="a0"/>
    <w:uiPriority w:val="99"/>
    <w:semiHidden/>
    <w:unhideWhenUsed/>
    <w:rsid w:val="000A37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37A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0A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5</cp:revision>
  <dcterms:created xsi:type="dcterms:W3CDTF">2021-03-06T11:53:00Z</dcterms:created>
  <dcterms:modified xsi:type="dcterms:W3CDTF">2021-03-08T12:06:00Z</dcterms:modified>
</cp:coreProperties>
</file>