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443D" w:rsidRDefault="000A443D" w:rsidP="000A443D">
      <w:pPr>
        <w:rPr>
          <w:rFonts w:ascii="Times New Roman" w:hAnsi="Times New Roman" w:cs="Times New Roman"/>
          <w:b/>
          <w:bCs/>
        </w:rPr>
      </w:pPr>
      <w:r w:rsidRPr="000A443D">
        <w:rPr>
          <w:rFonts w:ascii="Times New Roman" w:hAnsi="Times New Roman" w:cs="Times New Roman"/>
          <w:b/>
          <w:bCs/>
        </w:rPr>
        <w:t>Ida-Viru Osaluskogude Liidu koosoleku protokoll (04.03)</w: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Kohal olid:</w:t>
      </w:r>
      <w:r w:rsidRPr="000A443D">
        <w:rPr>
          <w:rFonts w:ascii="Times New Roman" w:hAnsi="Times New Roman" w:cs="Times New Roman"/>
        </w:rPr>
        <w:t> Kohtla-Järve Noortevolikogu, Alutaguse Noortevolikogu, Narva Noorteparlament.</w: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Puudusid:</w:t>
      </w:r>
      <w:r w:rsidRPr="000A443D">
        <w:rPr>
          <w:rFonts w:ascii="Times New Roman" w:hAnsi="Times New Roman" w:cs="Times New Roman"/>
        </w:rPr>
        <w:t> Narva-Jõesuu Noortevolikogu, Toila Noortevolikogu, Jõhvi Noortevolikogu, Sillamäe Noortevolikogu.</w:t>
      </w:r>
    </w:p>
    <w:p w:rsidR="000A443D" w:rsidRPr="000A443D" w:rsidRDefault="00CE6F23" w:rsidP="000A443D">
      <w:pPr>
        <w:rPr>
          <w:rFonts w:ascii="Times New Roman" w:hAnsi="Times New Roman" w:cs="Times New Roman"/>
        </w:rPr>
      </w:pPr>
      <w:r w:rsidRPr="00CE6F23">
        <w:rPr>
          <w:rFonts w:ascii="Times New Roman" w:hAnsi="Times New Roman" w:cs="Times New Roman"/>
          <w:noProof/>
        </w:rPr>
        <w:pict>
          <v:rect id="_x0000_i1025" alt="" style="width:451.3pt;height:.05pt;mso-width-percent:0;mso-height-percent:0;mso-width-percent:0;mso-height-percent:0" o:hralign="center" o:hrstd="t" o:hrnoshade="t" o:hr="t" fillcolor="black" stroked="f"/>
        </w:pic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Antud koosoleku peamine eesmärk</w:t>
      </w:r>
      <w:r w:rsidRPr="000A443D">
        <w:rPr>
          <w:rFonts w:ascii="Times New Roman" w:hAnsi="Times New Roman" w:cs="Times New Roman"/>
        </w:rPr>
        <w:t> oli arutada omavahel eelmisel istungil koostatud ühist arengustrateegia dokumenti.</w: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</w:rPr>
        <w:t>Kõik istungil osalejad vastasid</w:t>
      </w:r>
      <w:r w:rsidRPr="000A443D">
        <w:rPr>
          <w:rFonts w:ascii="Times New Roman" w:hAnsi="Times New Roman" w:cs="Times New Roman"/>
          <w:b/>
          <w:bCs/>
        </w:rPr>
        <w:t> järgmise küsimusele:</w:t>
      </w:r>
    </w:p>
    <w:p w:rsidR="000A443D" w:rsidRPr="000A443D" w:rsidRDefault="000A443D" w:rsidP="000A44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</w:rPr>
        <w:t>Kas nende parlament soovib dokumenti muuta ning kui jah, siis milliseid muudatusi tuleks teha?</w: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Ettepanekud edaspidiseks koostööks, mis kõlasid koosolekul:</w:t>
      </w:r>
    </w:p>
    <w:p w:rsidR="000A443D" w:rsidRPr="000A443D" w:rsidRDefault="000A443D" w:rsidP="000A443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Ühise Instagrami loomine ei ole otstarbekas</w:t>
      </w:r>
      <w:r w:rsidRPr="000A443D">
        <w:rPr>
          <w:rFonts w:ascii="Times New Roman" w:hAnsi="Times New Roman" w:cs="Times New Roman"/>
        </w:rPr>
        <w:t>, seega on soovitatav teineteise postitusi sotsiaalmeedias jagada ning luua ühiselt sisu, mida iga noortekogu avaldab oma kanalites.</w:t>
      </w:r>
    </w:p>
    <w:p w:rsidR="000A443D" w:rsidRPr="000A443D" w:rsidRDefault="000A443D" w:rsidP="000A443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Koostöö laiendamine ka vabatahtlikus võtmes</w:t>
      </w:r>
      <w:r w:rsidRPr="000A443D">
        <w:rPr>
          <w:rFonts w:ascii="Times New Roman" w:hAnsi="Times New Roman" w:cs="Times New Roman"/>
        </w:rPr>
        <w:t>, kaasates üksteist mitte ainult partneritena, vaid ka vajadusel vabatahtlikena.</w:t>
      </w:r>
    </w:p>
    <w:p w:rsidR="000A443D" w:rsidRPr="000A443D" w:rsidRDefault="000A443D" w:rsidP="000A443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Ühise infovahetuse süsteemi loomine</w:t>
      </w:r>
      <w:r w:rsidRPr="000A443D">
        <w:rPr>
          <w:rFonts w:ascii="Times New Roman" w:hAnsi="Times New Roman" w:cs="Times New Roman"/>
        </w:rPr>
        <w:t>, mis hõlmab suuremate sündmuste kohta ühiselt koostatud uudiskirja ning ühist dokumenti / kalendrit, kuhu iga noortekogu saaks lisada oma vahepealsed ideed ja projektid.</w:t>
      </w:r>
    </w:p>
    <w:p w:rsidR="000A443D" w:rsidRPr="000A443D" w:rsidRDefault="000A443D" w:rsidP="000A443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Ühise taskuhäälingu (podcasti) loomine</w:t>
      </w:r>
      <w:r w:rsidRPr="000A443D">
        <w:rPr>
          <w:rFonts w:ascii="Times New Roman" w:hAnsi="Times New Roman" w:cs="Times New Roman"/>
        </w:rPr>
        <w:t>, mis baseeruks Narva Noortekeskuses ja kajastaks noorte jaoks olulisi teemasid.</w:t>
      </w:r>
    </w:p>
    <w:p w:rsidR="000A443D" w:rsidRPr="000A443D" w:rsidRDefault="000A443D" w:rsidP="000A443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Igakuised offline-kohtumised</w:t>
      </w:r>
      <w:r w:rsidRPr="000A443D">
        <w:rPr>
          <w:rFonts w:ascii="Times New Roman" w:hAnsi="Times New Roman" w:cs="Times New Roman"/>
        </w:rPr>
        <w:t>, mis toimuvad kordamööda eri linnades Ida-Virumaal. Iga kohtumise korraldab erinev noortekogu ning igast noortekogust osaleb kolm esindajat. Offline-kohtumistel teeme ka mitteametliku osa, näiteks mängud, koolitused või külalisesinejad. Iga kohtumisel plaanime ka tulevase kohtumise kuupäeva ja sisu.</w:t>
      </w:r>
    </w:p>
    <w:p w:rsidR="000A443D" w:rsidRPr="000A443D" w:rsidRDefault="000A443D" w:rsidP="000A443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Koosolekuteks ettevalmistamine</w:t>
      </w:r>
      <w:r w:rsidRPr="000A443D">
        <w:rPr>
          <w:rFonts w:ascii="Times New Roman" w:hAnsi="Times New Roman" w:cs="Times New Roman"/>
        </w:rPr>
        <w:t>, kus iga noortekogu esitab aruande oma viimase aja tegevuste ja edusammude kohta. See kontseptsioon jääb iga kuu suhtes.</w:t>
      </w:r>
    </w:p>
    <w:p w:rsidR="000A443D" w:rsidRDefault="000A443D" w:rsidP="000A443D">
      <w:pPr>
        <w:rPr>
          <w:rFonts w:ascii="Times New Roman" w:hAnsi="Times New Roman" w:cs="Times New Roman"/>
          <w:b/>
          <w:bCs/>
        </w:rPr>
      </w:pPr>
    </w:p>
    <w:p w:rsidR="000A443D" w:rsidRPr="000A443D" w:rsidRDefault="000A443D" w:rsidP="000A443D">
      <w:pPr>
        <w:rPr>
          <w:rFonts w:ascii="Times New Roman" w:hAnsi="Times New Roman" w:cs="Times New Roman"/>
          <w:b/>
          <w:bCs/>
        </w:rPr>
      </w:pPr>
      <w:r w:rsidRPr="000A443D">
        <w:rPr>
          <w:rFonts w:ascii="Times New Roman" w:hAnsi="Times New Roman" w:cs="Times New Roman"/>
          <w:b/>
          <w:bCs/>
        </w:rPr>
        <w:t>Otsused ja kokkulepped:</w:t>
      </w:r>
    </w:p>
    <w:p w:rsidR="000A443D" w:rsidRPr="000A443D" w:rsidRDefault="000A443D" w:rsidP="000A44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Võimaliku lühikese online-koosoleku arutamine</w:t>
      </w:r>
      <w:r w:rsidRPr="000A443D">
        <w:rPr>
          <w:rFonts w:ascii="Times New Roman" w:hAnsi="Times New Roman" w:cs="Times New Roman"/>
        </w:rPr>
        <w:t> – leppida nädala jooksul vestluses kokku võimalus pidada väike veebikohtumine, et täpsustada päevakord järgmisele offline-koosolekule.</w:t>
      </w:r>
    </w:p>
    <w:p w:rsidR="000A443D" w:rsidRPr="000A443D" w:rsidRDefault="000A443D" w:rsidP="000A44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Offline-koosoleku kuupäeva määramine</w:t>
      </w:r>
      <w:r w:rsidRPr="000A443D">
        <w:rPr>
          <w:rFonts w:ascii="Times New Roman" w:hAnsi="Times New Roman" w:cs="Times New Roman"/>
        </w:rPr>
        <w:t> – arutada täpset kuupäeva aprillikuiseks offline-kohtumiseks Kohtla-Järvel.</w:t>
      </w:r>
    </w:p>
    <w:p w:rsidR="000A443D" w:rsidRPr="000A443D" w:rsidRDefault="000A443D" w:rsidP="000A44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Offline-kohtumiste esialgne ajakava</w:t>
      </w:r>
      <w:r w:rsidRPr="000A443D">
        <w:rPr>
          <w:rFonts w:ascii="Times New Roman" w:hAnsi="Times New Roman" w:cs="Times New Roman"/>
        </w:rPr>
        <w:t>:</w: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Aprill</w:t>
      </w:r>
      <w:r w:rsidRPr="000A443D">
        <w:rPr>
          <w:rFonts w:ascii="Times New Roman" w:hAnsi="Times New Roman" w:cs="Times New Roman"/>
        </w:rPr>
        <w:t> – Kohtla-Järve</w: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Mai</w:t>
      </w:r>
      <w:r w:rsidRPr="000A443D">
        <w:rPr>
          <w:rFonts w:ascii="Times New Roman" w:hAnsi="Times New Roman" w:cs="Times New Roman"/>
        </w:rPr>
        <w:t> – Narva</w: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Juuni</w:t>
      </w:r>
      <w:r w:rsidRPr="000A443D">
        <w:rPr>
          <w:rFonts w:ascii="Times New Roman" w:hAnsi="Times New Roman" w:cs="Times New Roman"/>
        </w:rPr>
        <w:t> – Alutaguse</w: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Juuli</w:t>
      </w:r>
      <w:r w:rsidRPr="000A443D">
        <w:rPr>
          <w:rFonts w:ascii="Times New Roman" w:hAnsi="Times New Roman" w:cs="Times New Roman"/>
        </w:rPr>
        <w:t> – Toila</w: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August</w:t>
      </w:r>
      <w:r w:rsidRPr="000A443D">
        <w:rPr>
          <w:rFonts w:ascii="Times New Roman" w:hAnsi="Times New Roman" w:cs="Times New Roman"/>
        </w:rPr>
        <w:t> – Narva-Jõesuu</w: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September</w:t>
      </w:r>
      <w:r w:rsidRPr="000A443D">
        <w:rPr>
          <w:rFonts w:ascii="Times New Roman" w:hAnsi="Times New Roman" w:cs="Times New Roman"/>
        </w:rPr>
        <w:t> – Sillamäe</w:t>
      </w:r>
    </w:p>
    <w:p w:rsidR="000A443D" w:rsidRPr="000A443D" w:rsidRDefault="000A443D" w:rsidP="000A443D">
      <w:p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  <w:b/>
          <w:bCs/>
        </w:rPr>
        <w:t>Oktoober</w:t>
      </w:r>
      <w:r w:rsidRPr="000A443D">
        <w:rPr>
          <w:rFonts w:ascii="Times New Roman" w:hAnsi="Times New Roman" w:cs="Times New Roman"/>
        </w:rPr>
        <w:t> – Jõhvi</w:t>
      </w:r>
    </w:p>
    <w:p w:rsidR="000A443D" w:rsidRPr="000A443D" w:rsidRDefault="000A443D" w:rsidP="000A443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A443D">
        <w:rPr>
          <w:rFonts w:ascii="Times New Roman" w:hAnsi="Times New Roman" w:cs="Times New Roman"/>
        </w:rPr>
        <w:t>Kohtla-Järve kohtumisel toimub tutvumine, kus iga noortekogu annab 15-minutilise ülevaate oma senistest ja praegustest projektidest. Samuti tuleb kohapeal tervitada Kohtla-Järve linnapea või volikogu esimees. Lisaks arutatakse Narvas toimuva podcasti teemat ja selle loomise protsessi.</w:t>
      </w:r>
    </w:p>
    <w:p w:rsidR="000A443D" w:rsidRPr="000A443D" w:rsidRDefault="000A443D" w:rsidP="000A443D"/>
    <w:p w:rsidR="007564B4" w:rsidRDefault="007564B4"/>
    <w:sectPr w:rsidR="00756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641B"/>
    <w:multiLevelType w:val="multilevel"/>
    <w:tmpl w:val="37CA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C14CB"/>
    <w:multiLevelType w:val="multilevel"/>
    <w:tmpl w:val="DE34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C2CD9"/>
    <w:multiLevelType w:val="multilevel"/>
    <w:tmpl w:val="5E2C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65BFF"/>
    <w:multiLevelType w:val="multilevel"/>
    <w:tmpl w:val="1FA2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501859">
    <w:abstractNumId w:val="1"/>
  </w:num>
  <w:num w:numId="2" w16cid:durableId="901715585">
    <w:abstractNumId w:val="0"/>
  </w:num>
  <w:num w:numId="3" w16cid:durableId="2025478929">
    <w:abstractNumId w:val="3"/>
  </w:num>
  <w:num w:numId="4" w16cid:durableId="440958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3D"/>
    <w:rsid w:val="00021464"/>
    <w:rsid w:val="000A443D"/>
    <w:rsid w:val="004F0DAA"/>
    <w:rsid w:val="007564B4"/>
    <w:rsid w:val="00C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C559"/>
  <w15:chartTrackingRefBased/>
  <w15:docId w15:val="{57635C6D-3257-6243-8949-CE8A922B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4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Маладежный Центар</dc:creator>
  <cp:keywords/>
  <dc:description/>
  <cp:lastModifiedBy>Маладежный Центар</cp:lastModifiedBy>
  <cp:revision>1</cp:revision>
  <dcterms:created xsi:type="dcterms:W3CDTF">2025-03-05T15:25:00Z</dcterms:created>
  <dcterms:modified xsi:type="dcterms:W3CDTF">2025-03-05T15:26:00Z</dcterms:modified>
</cp:coreProperties>
</file>